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581" w:rsidRPr="004B5938" w:rsidRDefault="00CE06AD">
      <w:pPr>
        <w:rPr>
          <w:b/>
          <w:color w:val="17695C"/>
          <w:spacing w:val="20"/>
          <w:sz w:val="40"/>
        </w:rPr>
      </w:pPr>
      <w:bookmarkStart w:id="0" w:name="_GoBack"/>
      <w:bookmarkEnd w:id="0"/>
      <w:r w:rsidRPr="00CE06AD">
        <w:rPr>
          <w:b/>
          <w:noProof/>
          <w:color w:val="17695C"/>
          <w:spacing w:val="20"/>
          <w:sz w:val="4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2395855</wp:posOffset>
                </wp:positionH>
                <wp:positionV relativeFrom="paragraph">
                  <wp:posOffset>104775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6AD" w:rsidRPr="00CE06AD" w:rsidRDefault="00CE06AD" w:rsidP="00CE06AD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CE06AD">
                              <w:rPr>
                                <w:b/>
                                <w:color w:val="17695C"/>
                                <w:spacing w:val="20"/>
                                <w:sz w:val="72"/>
                              </w:rPr>
                              <w:t>‘We Can’ game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8.65pt;margin-top:8.2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" stroked="f">
                <v:textbox style="mso-fit-shape-to-text:t">
                  <w:txbxContent>
                    <w:p w:rsidR="00CE06AD" w:rsidRPr="00CE06AD" w:rsidRDefault="00CE06AD" w:rsidP="00CE06AD">
                      <w:pPr>
                        <w:jc w:val="center"/>
                        <w:rPr>
                          <w:sz w:val="40"/>
                        </w:rPr>
                      </w:pPr>
                      <w:r w:rsidRPr="00CE06AD">
                        <w:rPr>
                          <w:b/>
                          <w:color w:val="17695C"/>
                          <w:spacing w:val="20"/>
                          <w:sz w:val="72"/>
                        </w:rPr>
                        <w:t>‘We Can’ game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w:drawing>
          <wp:inline distT="0" distB="0" distL="0" distR="0" wp14:anchorId="061A099A" wp14:editId="2FEF0CA6">
            <wp:extent cx="1645920" cy="146939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B5938">
        <w:rPr>
          <w:b/>
          <w:color w:val="17695C"/>
          <w:spacing w:val="20"/>
          <w:sz w:val="40"/>
        </w:rPr>
        <w:t xml:space="preserve"> </w:t>
      </w:r>
    </w:p>
    <w:p w:rsidR="002130DC" w:rsidRDefault="002130DC"/>
    <w:p w:rsidR="002130DC" w:rsidRPr="00CE06AD" w:rsidRDefault="002130DC">
      <w:pPr>
        <w:rPr>
          <w:b/>
          <w:color w:val="17695C"/>
          <w:sz w:val="28"/>
        </w:rPr>
      </w:pPr>
      <w:r w:rsidRPr="00CE06AD">
        <w:rPr>
          <w:b/>
          <w:color w:val="17695C"/>
          <w:sz w:val="28"/>
        </w:rPr>
        <w:t xml:space="preserve">Included: </w:t>
      </w:r>
    </w:p>
    <w:p w:rsidR="002130DC" w:rsidRDefault="002130DC" w:rsidP="002130DC">
      <w:pPr>
        <w:pStyle w:val="ListParagraph"/>
        <w:numPr>
          <w:ilvl w:val="0"/>
          <w:numId w:val="2"/>
        </w:numPr>
        <w:spacing w:after="0"/>
      </w:pPr>
      <w:r>
        <w:t>Set of statements</w:t>
      </w:r>
      <w:r w:rsidR="00CE06AD">
        <w:t xml:space="preserve"> (the ‘pack’)</w:t>
      </w:r>
    </w:p>
    <w:p w:rsidR="002130DC" w:rsidRDefault="00CE06AD" w:rsidP="002130DC">
      <w:pPr>
        <w:pStyle w:val="ListParagraph"/>
        <w:numPr>
          <w:ilvl w:val="0"/>
          <w:numId w:val="2"/>
        </w:numPr>
        <w:spacing w:after="0"/>
      </w:pPr>
      <w:r>
        <w:t>Three</w:t>
      </w:r>
      <w:r w:rsidR="004B5938">
        <w:t xml:space="preserve"> </w:t>
      </w:r>
      <w:r>
        <w:t>‘We Can cards’</w:t>
      </w:r>
      <w:r w:rsidR="004B5938">
        <w:t xml:space="preserve"> – Yes, No, W</w:t>
      </w:r>
      <w:r w:rsidR="002130DC">
        <w:t xml:space="preserve">ith support. </w:t>
      </w:r>
    </w:p>
    <w:p w:rsidR="002130DC" w:rsidRPr="00CE06AD" w:rsidRDefault="002130DC">
      <w:pPr>
        <w:rPr>
          <w:b/>
          <w:color w:val="17695C"/>
        </w:rPr>
      </w:pPr>
    </w:p>
    <w:p w:rsidR="002130DC" w:rsidRPr="00CE06AD" w:rsidRDefault="002130DC">
      <w:pPr>
        <w:rPr>
          <w:b/>
          <w:color w:val="17695C"/>
          <w:sz w:val="28"/>
        </w:rPr>
      </w:pPr>
      <w:r w:rsidRPr="00CE06AD">
        <w:rPr>
          <w:b/>
          <w:color w:val="17695C"/>
          <w:sz w:val="28"/>
        </w:rPr>
        <w:t xml:space="preserve">How to play… some ideas </w:t>
      </w:r>
    </w:p>
    <w:p w:rsidR="002130DC" w:rsidRDefault="002130DC" w:rsidP="002130DC">
      <w:pPr>
        <w:pStyle w:val="ListParagraph"/>
        <w:numPr>
          <w:ilvl w:val="0"/>
          <w:numId w:val="1"/>
        </w:numPr>
      </w:pPr>
      <w:r>
        <w:t xml:space="preserve">In pairs or small groups, put the YES    NO    With Support cards on a table. </w:t>
      </w:r>
      <w:r w:rsidR="004B5938">
        <w:t xml:space="preserve">These are the headings. Look at a card. As a group decide whether you can do the action on the card – Yes, No, or With Support. Go through the pack until all the cards are placed under one of the headings. </w:t>
      </w:r>
    </w:p>
    <w:p w:rsidR="004B5938" w:rsidRDefault="004B5938" w:rsidP="004B5938">
      <w:pPr>
        <w:pStyle w:val="ListParagraph"/>
      </w:pPr>
    </w:p>
    <w:p w:rsidR="002130DC" w:rsidRDefault="002130DC" w:rsidP="002130DC">
      <w:pPr>
        <w:pStyle w:val="ListParagraph"/>
      </w:pPr>
      <w:r>
        <w:t>Some possible discussion points:</w:t>
      </w:r>
    </w:p>
    <w:p w:rsidR="002130DC" w:rsidRDefault="002130DC" w:rsidP="002130DC">
      <w:pPr>
        <w:pStyle w:val="ListParagraph"/>
      </w:pPr>
      <w:r>
        <w:t>-  how do we do it</w:t>
      </w:r>
    </w:p>
    <w:p w:rsidR="002130DC" w:rsidRDefault="002130DC" w:rsidP="002130DC">
      <w:pPr>
        <w:pStyle w:val="ListParagraph"/>
      </w:pPr>
      <w:r>
        <w:t>-  who could support us with…</w:t>
      </w:r>
    </w:p>
    <w:p w:rsidR="002130DC" w:rsidRDefault="002130DC" w:rsidP="002130DC">
      <w:pPr>
        <w:pStyle w:val="ListParagraph"/>
      </w:pPr>
      <w:r>
        <w:t>- how did we learn to be able to do this</w:t>
      </w:r>
    </w:p>
    <w:p w:rsidR="002130DC" w:rsidRDefault="002130DC" w:rsidP="002130DC">
      <w:pPr>
        <w:pStyle w:val="ListParagraph"/>
      </w:pPr>
      <w:r>
        <w:t>- where can we go for more information</w:t>
      </w:r>
    </w:p>
    <w:p w:rsidR="002130DC" w:rsidRDefault="002130DC" w:rsidP="002130DC">
      <w:pPr>
        <w:pStyle w:val="ListParagraph"/>
      </w:pPr>
      <w:r>
        <w:t>- what happens if we can’t do ….</w:t>
      </w:r>
    </w:p>
    <w:p w:rsidR="002130DC" w:rsidRDefault="002130DC" w:rsidP="002130DC">
      <w:pPr>
        <w:pStyle w:val="ListParagraph"/>
      </w:pPr>
      <w:r>
        <w:t>- why is this important…</w:t>
      </w:r>
    </w:p>
    <w:p w:rsidR="002130DC" w:rsidRDefault="002130DC" w:rsidP="002130DC">
      <w:pPr>
        <w:pStyle w:val="ListParagraph"/>
      </w:pPr>
      <w:r>
        <w:t>- examples…</w:t>
      </w:r>
    </w:p>
    <w:p w:rsidR="002130DC" w:rsidRDefault="002130DC" w:rsidP="002130DC">
      <w:pPr>
        <w:pStyle w:val="ListParagraph"/>
      </w:pPr>
    </w:p>
    <w:p w:rsidR="002130DC" w:rsidRDefault="002130DC" w:rsidP="002130DC">
      <w:pPr>
        <w:pStyle w:val="ListParagraph"/>
      </w:pPr>
    </w:p>
    <w:p w:rsidR="004B5938" w:rsidRDefault="002130DC" w:rsidP="002130DC">
      <w:pPr>
        <w:pStyle w:val="ListParagraph"/>
        <w:numPr>
          <w:ilvl w:val="0"/>
          <w:numId w:val="1"/>
        </w:numPr>
      </w:pPr>
      <w:r>
        <w:t xml:space="preserve">People choose one or more cards </w:t>
      </w:r>
      <w:r w:rsidR="004B5938">
        <w:t>from the pack.</w:t>
      </w:r>
    </w:p>
    <w:p w:rsidR="004B5938" w:rsidRDefault="004B5938" w:rsidP="004B5938">
      <w:pPr>
        <w:pStyle w:val="ListParagraph"/>
      </w:pPr>
      <w:r>
        <w:t>They read out the statement.</w:t>
      </w:r>
      <w:r w:rsidR="002130DC">
        <w:t xml:space="preserve"> </w:t>
      </w:r>
    </w:p>
    <w:p w:rsidR="004B5938" w:rsidRDefault="004B5938" w:rsidP="004B5938">
      <w:pPr>
        <w:pStyle w:val="ListParagraph"/>
      </w:pPr>
      <w:r>
        <w:t xml:space="preserve">The </w:t>
      </w:r>
      <w:r w:rsidR="002130DC">
        <w:t>group discuss</w:t>
      </w:r>
      <w:r>
        <w:t xml:space="preserve">es whether they can do the action on the card. </w:t>
      </w:r>
    </w:p>
    <w:p w:rsidR="002130DC" w:rsidRDefault="004B5938" w:rsidP="004B5938">
      <w:pPr>
        <w:pStyle w:val="ListParagraph"/>
      </w:pPr>
      <w:r>
        <w:lastRenderedPageBreak/>
        <w:t>Share together how, where, when, examples</w:t>
      </w:r>
      <w:r w:rsidR="002130DC">
        <w:t xml:space="preserve">. </w:t>
      </w:r>
    </w:p>
    <w:p w:rsidR="004B5938" w:rsidRDefault="004B5938" w:rsidP="004B5938">
      <w:pPr>
        <w:pStyle w:val="ListParagraph"/>
      </w:pPr>
    </w:p>
    <w:p w:rsidR="002130DC" w:rsidRDefault="00ED44F1" w:rsidP="00ED44F1">
      <w:pPr>
        <w:pStyle w:val="ListParagraph"/>
        <w:numPr>
          <w:ilvl w:val="0"/>
          <w:numId w:val="1"/>
        </w:numPr>
      </w:pPr>
      <w:r>
        <w:t xml:space="preserve">Use </w:t>
      </w:r>
      <w:r w:rsidR="004B5938">
        <w:t>the action on each card</w:t>
      </w:r>
      <w:r>
        <w:t xml:space="preserve"> as a weekly reflection for a group/team</w:t>
      </w:r>
    </w:p>
    <w:p w:rsidR="00ED44F1" w:rsidRDefault="00ED44F1" w:rsidP="00ED44F1">
      <w:pPr>
        <w:pStyle w:val="ListParagraph"/>
      </w:pPr>
    </w:p>
    <w:p w:rsidR="00ED44F1" w:rsidRDefault="00ED44F1" w:rsidP="00ED44F1">
      <w:pPr>
        <w:pStyle w:val="ListParagraph"/>
        <w:numPr>
          <w:ilvl w:val="0"/>
          <w:numId w:val="1"/>
        </w:numPr>
      </w:pPr>
      <w:r>
        <w:t xml:space="preserve">Use the questions as an audit tool for organisations/groups to see how they are going. </w:t>
      </w:r>
    </w:p>
    <w:sectPr w:rsidR="00ED44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C69D5"/>
    <w:multiLevelType w:val="hybridMultilevel"/>
    <w:tmpl w:val="DF3478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D960C6"/>
    <w:multiLevelType w:val="hybridMultilevel"/>
    <w:tmpl w:val="686C8DD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0DC"/>
    <w:rsid w:val="002130DC"/>
    <w:rsid w:val="00454581"/>
    <w:rsid w:val="004B5938"/>
    <w:rsid w:val="0081423F"/>
    <w:rsid w:val="00CE06AD"/>
    <w:rsid w:val="00ED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DCB3DC-1D0D-45D5-AE93-1FFB21E4B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0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0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6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E42B31BC05F94B8ABADC68A5203F30" ma:contentTypeVersion="2" ma:contentTypeDescription="Create a new document." ma:contentTypeScope="" ma:versionID="82af3fc616069b6d18d41c88c1612ed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87D440D-391B-465B-A34E-36A893843467}"/>
</file>

<file path=customXml/itemProps2.xml><?xml version="1.0" encoding="utf-8"?>
<ds:datastoreItem xmlns:ds="http://schemas.openxmlformats.org/officeDocument/2006/customXml" ds:itemID="{D8971948-8553-464B-9A3F-6A84E8C34502}"/>
</file>

<file path=customXml/itemProps3.xml><?xml version="1.0" encoding="utf-8"?>
<ds:datastoreItem xmlns:ds="http://schemas.openxmlformats.org/officeDocument/2006/customXml" ds:itemID="{DDB3C099-D180-40DF-BEEC-11817BDB37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karina.tumon</dc:creator>
  <cp:lastModifiedBy>Tumon, Karina</cp:lastModifiedBy>
  <cp:revision>2</cp:revision>
  <dcterms:created xsi:type="dcterms:W3CDTF">2018-05-01T00:35:00Z</dcterms:created>
  <dcterms:modified xsi:type="dcterms:W3CDTF">2018-05-01T00:35:00Z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0x010100EFE42B31BC05F94B8ABADC68A5203F30</vt:lpwstr>
  </property>
  <property fmtid="{D5CDD505-2E9C-101B-9397-08002B2CF9AE}" pid="3" name="Order">
    <vt:r8>100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