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75"/>
        <w:gridCol w:w="4875"/>
      </w:tblGrid>
      <w:tr w:rsidR="0090508E" w14:paraId="7AB3F294" w14:textId="77777777" w:rsidTr="008F14FB">
        <w:trPr>
          <w:cantSplit/>
          <w:trHeight w:hRule="exact" w:val="3118"/>
        </w:trPr>
        <w:tc>
          <w:tcPr>
            <w:tcW w:w="4875" w:type="dxa"/>
            <w:vAlign w:val="center"/>
          </w:tcPr>
          <w:p w14:paraId="7AB3F28E" w14:textId="77777777" w:rsidR="0090508E" w:rsidRDefault="008F14FB" w:rsidP="008F14FB">
            <w:pPr>
              <w:spacing w:before="120" w:after="120" w:line="276" w:lineRule="auto"/>
              <w:jc w:val="center"/>
              <w:rPr>
                <w:rFonts w:ascii="Gill Sans MT" w:eastAsiaTheme="minorHAnsi" w:hAnsi="Gill Sans MT" w:cstheme="minorBidi"/>
                <w:b/>
                <w:sz w:val="28"/>
                <w:szCs w:val="28"/>
                <w:lang w:eastAsia="en-US"/>
              </w:rPr>
            </w:pPr>
            <w:r w:rsidRPr="008F14FB">
              <w:rPr>
                <w:rFonts w:ascii="Gill Sans MT" w:eastAsiaTheme="minorHAnsi" w:hAnsi="Gill Sans MT" w:cstheme="minorBidi"/>
                <w:b/>
                <w:sz w:val="28"/>
                <w:szCs w:val="28"/>
                <w:lang w:eastAsia="en-US"/>
              </w:rPr>
              <w:t>Community Health Tools</w:t>
            </w:r>
          </w:p>
          <w:p w14:paraId="7AB3F28F" w14:textId="77777777" w:rsidR="000A62A8" w:rsidRDefault="000A62A8" w:rsidP="008F14FB">
            <w:pPr>
              <w:spacing w:before="120" w:after="12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AB3F2AF" wp14:editId="7AB3F2B0">
                  <wp:extent cx="1645920" cy="146939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5" w:type="dxa"/>
            <w:tcBorders>
              <w:left w:val="nil"/>
            </w:tcBorders>
            <w:vAlign w:val="center"/>
          </w:tcPr>
          <w:p w14:paraId="7AB3F290" w14:textId="77777777" w:rsidR="008F14FB" w:rsidRPr="008F14FB" w:rsidRDefault="008F14FB" w:rsidP="00892B29">
            <w:pPr>
              <w:spacing w:before="240" w:line="276" w:lineRule="auto"/>
              <w:jc w:val="center"/>
              <w:rPr>
                <w:rFonts w:ascii="Gill Sans MT" w:eastAsiaTheme="minorHAnsi" w:hAnsi="Gill Sans MT" w:cstheme="minorBidi"/>
                <w:b/>
                <w:sz w:val="28"/>
                <w:szCs w:val="28"/>
                <w:lang w:eastAsia="en-US"/>
              </w:rPr>
            </w:pPr>
            <w:r w:rsidRPr="008F14FB">
              <w:rPr>
                <w:rFonts w:ascii="Gill Sans MT" w:eastAsiaTheme="minorHAnsi" w:hAnsi="Gill Sans MT" w:cstheme="minorBidi"/>
                <w:b/>
                <w:sz w:val="28"/>
                <w:szCs w:val="28"/>
                <w:lang w:eastAsia="en-US"/>
              </w:rPr>
              <w:t>Community Health Tools</w:t>
            </w:r>
          </w:p>
          <w:p w14:paraId="7AB3F291" w14:textId="77777777" w:rsidR="008F14FB" w:rsidRPr="0090508E" w:rsidRDefault="000A62A8" w:rsidP="008F14FB">
            <w:pPr>
              <w:spacing w:after="200"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>
              <w:rPr>
                <w:rFonts w:ascii="Gill Sans MT" w:eastAsiaTheme="minorHAnsi" w:hAnsi="Gill Sans MT" w:cstheme="minorBidi"/>
                <w:b/>
                <w:noProof/>
                <w:sz w:val="40"/>
                <w:szCs w:val="40"/>
              </w:rPr>
              <w:drawing>
                <wp:inline distT="0" distB="0" distL="0" distR="0" wp14:anchorId="7AB3F2B1" wp14:editId="7AB3F2B2">
                  <wp:extent cx="1645920" cy="146939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AB3F292" w14:textId="77777777" w:rsidR="0090508E" w:rsidRPr="0090508E" w:rsidRDefault="0090508E" w:rsidP="0090508E">
            <w:pPr>
              <w:spacing w:before="111"/>
              <w:ind w:left="122" w:right="122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90508E">
              <w:rPr>
                <w:rFonts w:ascii="Gill Sans MT" w:hAnsi="Gill Sans MT"/>
                <w:sz w:val="40"/>
                <w:szCs w:val="40"/>
              </w:rPr>
              <w:fldChar w:fldCharType="begin"/>
            </w:r>
            <w:r w:rsidRPr="0090508E">
              <w:rPr>
                <w:rFonts w:ascii="Gill Sans MT" w:hAnsi="Gill Sans MT"/>
                <w:sz w:val="40"/>
                <w:szCs w:val="40"/>
              </w:rPr>
              <w:instrText xml:space="preserve"> NEXT </w:instrText>
            </w:r>
            <w:r w:rsidRPr="0090508E">
              <w:rPr>
                <w:rFonts w:ascii="Gill Sans MT" w:hAnsi="Gill Sans MT"/>
                <w:sz w:val="40"/>
                <w:szCs w:val="40"/>
              </w:rPr>
              <w:fldChar w:fldCharType="end"/>
            </w:r>
          </w:p>
          <w:p w14:paraId="7AB3F293" w14:textId="77777777" w:rsidR="0090508E" w:rsidRPr="0090508E" w:rsidRDefault="0090508E" w:rsidP="008F14FB">
            <w:pPr>
              <w:spacing w:after="200"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</w:p>
        </w:tc>
      </w:tr>
      <w:tr w:rsidR="0090508E" w14:paraId="7AB3F29C" w14:textId="77777777" w:rsidTr="0090508E">
        <w:trPr>
          <w:cantSplit/>
          <w:trHeight w:hRule="exact" w:val="3118"/>
        </w:trPr>
        <w:tc>
          <w:tcPr>
            <w:tcW w:w="4875" w:type="dxa"/>
            <w:vAlign w:val="center"/>
          </w:tcPr>
          <w:p w14:paraId="7AB3F295" w14:textId="77777777" w:rsidR="00892B29" w:rsidRDefault="00892B29" w:rsidP="00892B29">
            <w:pPr>
              <w:spacing w:before="120" w:line="276" w:lineRule="auto"/>
              <w:ind w:left="122" w:right="122"/>
              <w:jc w:val="center"/>
              <w:rPr>
                <w:rFonts w:ascii="Gill Sans MT" w:eastAsiaTheme="minorHAnsi" w:hAnsi="Gill Sans MT" w:cstheme="minorBidi"/>
                <w:b/>
                <w:sz w:val="28"/>
                <w:szCs w:val="28"/>
                <w:lang w:eastAsia="en-US"/>
              </w:rPr>
            </w:pPr>
            <w:r w:rsidRPr="008F14FB">
              <w:rPr>
                <w:rFonts w:ascii="Gill Sans MT" w:eastAsiaTheme="minorHAnsi" w:hAnsi="Gill Sans MT" w:cstheme="minorBidi"/>
                <w:b/>
                <w:sz w:val="28"/>
                <w:szCs w:val="28"/>
                <w:lang w:eastAsia="en-US"/>
              </w:rPr>
              <w:t>Community Health Tools</w:t>
            </w:r>
          </w:p>
          <w:p w14:paraId="7AB3F296" w14:textId="77777777" w:rsidR="000A62A8" w:rsidRDefault="000A62A8" w:rsidP="00892B29">
            <w:pPr>
              <w:spacing w:before="120" w:line="276" w:lineRule="auto"/>
              <w:ind w:left="122" w:right="122"/>
              <w:jc w:val="center"/>
              <w:rPr>
                <w:rFonts w:ascii="Gill Sans MT" w:hAnsi="Gill Sans MT"/>
                <w:sz w:val="40"/>
                <w:szCs w:val="40"/>
              </w:rPr>
            </w:pPr>
            <w:r>
              <w:rPr>
                <w:rFonts w:ascii="Gill Sans MT" w:hAnsi="Gill Sans MT"/>
                <w:noProof/>
                <w:sz w:val="40"/>
                <w:szCs w:val="40"/>
              </w:rPr>
              <w:drawing>
                <wp:inline distT="0" distB="0" distL="0" distR="0" wp14:anchorId="7AB3F2B3" wp14:editId="7AB3F2B4">
                  <wp:extent cx="1645920" cy="146939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AB3F297" w14:textId="77777777" w:rsidR="0090508E" w:rsidRPr="0090508E" w:rsidRDefault="0090508E" w:rsidP="0090508E">
            <w:pPr>
              <w:spacing w:line="276" w:lineRule="auto"/>
              <w:ind w:left="122" w:right="122"/>
              <w:jc w:val="center"/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4875" w:type="dxa"/>
            <w:tcBorders>
              <w:left w:val="nil"/>
            </w:tcBorders>
            <w:vAlign w:val="center"/>
          </w:tcPr>
          <w:p w14:paraId="7AB3F298" w14:textId="77777777" w:rsidR="00D032A2" w:rsidRDefault="00D032A2" w:rsidP="00D032A2">
            <w:pPr>
              <w:spacing w:before="120"/>
              <w:ind w:left="122" w:right="122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8F14FB">
              <w:rPr>
                <w:rFonts w:ascii="Gill Sans MT" w:eastAsiaTheme="minorHAnsi" w:hAnsi="Gill Sans MT" w:cstheme="minorBidi"/>
                <w:b/>
                <w:sz w:val="28"/>
                <w:szCs w:val="28"/>
                <w:lang w:eastAsia="en-US"/>
              </w:rPr>
              <w:t>Community Health Tools</w:t>
            </w:r>
          </w:p>
          <w:p w14:paraId="7AB3F299" w14:textId="77777777" w:rsidR="0090508E" w:rsidRPr="0090508E" w:rsidRDefault="00892B29" w:rsidP="0090508E">
            <w:pPr>
              <w:spacing w:before="111"/>
              <w:ind w:left="122" w:right="122"/>
              <w:jc w:val="center"/>
              <w:rPr>
                <w:rFonts w:ascii="Gill Sans MT" w:hAnsi="Gill Sans MT"/>
                <w:sz w:val="40"/>
                <w:szCs w:val="40"/>
              </w:rPr>
            </w:pPr>
            <w:r>
              <w:rPr>
                <w:rFonts w:ascii="Gill Sans MT" w:hAnsi="Gill Sans MT"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7AB3F2B5" wp14:editId="7AB3F2B6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73025</wp:posOffset>
                  </wp:positionV>
                  <wp:extent cx="2426400" cy="1980000"/>
                  <wp:effectExtent l="0" t="0" r="0" b="1270"/>
                  <wp:wrapNone/>
                  <wp:docPr id="4" name="Picture 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B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4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62A8">
              <w:rPr>
                <w:rFonts w:ascii="Gill Sans MT" w:hAnsi="Gill Sans MT"/>
                <w:noProof/>
                <w:sz w:val="40"/>
                <w:szCs w:val="40"/>
              </w:rPr>
              <w:drawing>
                <wp:inline distT="0" distB="0" distL="0" distR="0" wp14:anchorId="7AB3F2B7" wp14:editId="7AB3F2B8">
                  <wp:extent cx="1645920" cy="146939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0508E" w:rsidRPr="0090508E">
              <w:rPr>
                <w:rFonts w:ascii="Gill Sans MT" w:hAnsi="Gill Sans MT"/>
                <w:sz w:val="40"/>
                <w:szCs w:val="40"/>
              </w:rPr>
              <w:fldChar w:fldCharType="begin"/>
            </w:r>
            <w:r w:rsidR="0090508E" w:rsidRPr="0090508E">
              <w:rPr>
                <w:rFonts w:ascii="Gill Sans MT" w:hAnsi="Gill Sans MT"/>
                <w:sz w:val="40"/>
                <w:szCs w:val="40"/>
              </w:rPr>
              <w:instrText xml:space="preserve"> NEXT </w:instrText>
            </w:r>
            <w:r w:rsidR="0090508E" w:rsidRPr="0090508E">
              <w:rPr>
                <w:rFonts w:ascii="Gill Sans MT" w:hAnsi="Gill Sans MT"/>
                <w:sz w:val="40"/>
                <w:szCs w:val="40"/>
              </w:rPr>
              <w:fldChar w:fldCharType="end"/>
            </w:r>
          </w:p>
          <w:p w14:paraId="7AB3F29A" w14:textId="77777777" w:rsidR="0090508E" w:rsidRPr="0090508E" w:rsidRDefault="0090508E" w:rsidP="0090508E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</w:p>
          <w:p w14:paraId="7AB3F29B" w14:textId="77777777" w:rsidR="0090508E" w:rsidRPr="0090508E" w:rsidRDefault="0090508E" w:rsidP="0090508E">
            <w:pPr>
              <w:ind w:left="122" w:right="122"/>
              <w:jc w:val="center"/>
              <w:rPr>
                <w:rFonts w:ascii="Gill Sans MT" w:hAnsi="Gill Sans MT"/>
                <w:sz w:val="40"/>
                <w:szCs w:val="40"/>
              </w:rPr>
            </w:pPr>
          </w:p>
        </w:tc>
      </w:tr>
      <w:tr w:rsidR="0090508E" w14:paraId="7AB3F2A6" w14:textId="77777777" w:rsidTr="0090508E">
        <w:trPr>
          <w:cantSplit/>
          <w:trHeight w:hRule="exact" w:val="3118"/>
        </w:trPr>
        <w:tc>
          <w:tcPr>
            <w:tcW w:w="4875" w:type="dxa"/>
            <w:vAlign w:val="center"/>
          </w:tcPr>
          <w:p w14:paraId="7AB3F29D" w14:textId="77777777" w:rsidR="00892B29" w:rsidRDefault="00892B29" w:rsidP="00892B29">
            <w:pPr>
              <w:ind w:left="125" w:right="125"/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7AB3F29E" w14:textId="77777777" w:rsidR="000A62A8" w:rsidRDefault="00892B29" w:rsidP="00892B29">
            <w:pPr>
              <w:spacing w:before="120" w:line="276" w:lineRule="auto"/>
              <w:ind w:left="122" w:right="122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8F14FB">
              <w:rPr>
                <w:rFonts w:ascii="Gill Sans MT" w:eastAsiaTheme="minorHAnsi" w:hAnsi="Gill Sans MT" w:cstheme="minorBidi"/>
                <w:b/>
                <w:sz w:val="28"/>
                <w:szCs w:val="28"/>
                <w:lang w:eastAsia="en-US"/>
              </w:rPr>
              <w:t>Community Health Tools</w:t>
            </w:r>
            <w:r w:rsidR="000A62A8">
              <w:rPr>
                <w:rFonts w:ascii="Gill Sans MT" w:hAnsi="Gill Sans MT"/>
                <w:noProof/>
                <w:sz w:val="40"/>
                <w:szCs w:val="40"/>
              </w:rPr>
              <w:drawing>
                <wp:inline distT="0" distB="0" distL="0" distR="0" wp14:anchorId="7AB3F2B9" wp14:editId="7AB3F2BA">
                  <wp:extent cx="1645920" cy="146939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AB3F29F" w14:textId="77777777" w:rsidR="00892B29" w:rsidRDefault="00892B29" w:rsidP="00892B29">
            <w:pPr>
              <w:ind w:left="125" w:right="125"/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7AB3F2A0" w14:textId="77777777" w:rsidR="00892B29" w:rsidRDefault="00892B29" w:rsidP="00892B29">
            <w:pPr>
              <w:ind w:left="125" w:right="125"/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7AB3F2A1" w14:textId="77777777" w:rsidR="00892B29" w:rsidRDefault="00892B29" w:rsidP="00892B29">
            <w:pPr>
              <w:ind w:left="125" w:right="125"/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7AB3F2A2" w14:textId="77777777" w:rsidR="0090508E" w:rsidRPr="0090508E" w:rsidRDefault="0090508E" w:rsidP="00892B29">
            <w:pPr>
              <w:ind w:left="125" w:right="125"/>
              <w:jc w:val="center"/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4875" w:type="dxa"/>
            <w:tcBorders>
              <w:left w:val="nil"/>
            </w:tcBorders>
            <w:vAlign w:val="center"/>
          </w:tcPr>
          <w:p w14:paraId="7AB3F2A3" w14:textId="77777777" w:rsidR="000A62A8" w:rsidRDefault="009B7A61" w:rsidP="001765CD">
            <w:pPr>
              <w:spacing w:before="240" w:line="276" w:lineRule="auto"/>
              <w:ind w:left="125" w:right="125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9B7A61">
              <w:rPr>
                <w:rFonts w:ascii="Gill Sans MT" w:hAnsi="Gill Sans MT"/>
                <w:b/>
                <w:sz w:val="28"/>
                <w:szCs w:val="28"/>
              </w:rPr>
              <w:t>Community Health Tools</w:t>
            </w:r>
            <w:r>
              <w:rPr>
                <w:rFonts w:ascii="Gill Sans MT" w:hAnsi="Gill Sans MT"/>
                <w:noProof/>
                <w:sz w:val="40"/>
                <w:szCs w:val="40"/>
              </w:rPr>
              <w:t xml:space="preserve"> </w:t>
            </w:r>
            <w:r w:rsidR="000A62A8">
              <w:rPr>
                <w:rFonts w:ascii="Gill Sans MT" w:hAnsi="Gill Sans MT"/>
                <w:noProof/>
                <w:sz w:val="40"/>
                <w:szCs w:val="40"/>
              </w:rPr>
              <w:drawing>
                <wp:inline distT="0" distB="0" distL="0" distR="0" wp14:anchorId="7AB3F2BB" wp14:editId="7AB3F2BC">
                  <wp:extent cx="1645920" cy="146939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AB3F2A4" w14:textId="77777777" w:rsidR="0090508E" w:rsidRPr="0090508E" w:rsidRDefault="0090508E" w:rsidP="0090508E">
            <w:pPr>
              <w:spacing w:before="111"/>
              <w:ind w:left="122" w:right="122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90508E">
              <w:rPr>
                <w:rFonts w:ascii="Gill Sans MT" w:hAnsi="Gill Sans MT"/>
                <w:sz w:val="40"/>
                <w:szCs w:val="40"/>
              </w:rPr>
              <w:fldChar w:fldCharType="begin"/>
            </w:r>
            <w:r w:rsidRPr="0090508E">
              <w:rPr>
                <w:rFonts w:ascii="Gill Sans MT" w:hAnsi="Gill Sans MT"/>
                <w:sz w:val="40"/>
                <w:szCs w:val="40"/>
              </w:rPr>
              <w:instrText xml:space="preserve"> NEXT </w:instrText>
            </w:r>
            <w:r w:rsidRPr="0090508E">
              <w:rPr>
                <w:rFonts w:ascii="Gill Sans MT" w:hAnsi="Gill Sans MT"/>
                <w:sz w:val="40"/>
                <w:szCs w:val="40"/>
              </w:rPr>
              <w:fldChar w:fldCharType="end"/>
            </w:r>
          </w:p>
          <w:p w14:paraId="7AB3F2A5" w14:textId="77777777" w:rsidR="0090508E" w:rsidRPr="0090508E" w:rsidRDefault="0090508E" w:rsidP="008F14FB">
            <w:pPr>
              <w:spacing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</w:p>
        </w:tc>
      </w:tr>
      <w:tr w:rsidR="0090508E" w14:paraId="7AB3F2AD" w14:textId="77777777" w:rsidTr="0090508E">
        <w:trPr>
          <w:cantSplit/>
          <w:trHeight w:hRule="exact" w:val="3118"/>
        </w:trPr>
        <w:tc>
          <w:tcPr>
            <w:tcW w:w="4875" w:type="dxa"/>
            <w:vAlign w:val="center"/>
          </w:tcPr>
          <w:p w14:paraId="7AB3F2A7" w14:textId="77777777" w:rsidR="000A62A8" w:rsidRDefault="000A62A8" w:rsidP="000A62A8">
            <w:pPr>
              <w:spacing w:before="120" w:line="276" w:lineRule="auto"/>
              <w:ind w:left="122" w:right="122"/>
              <w:jc w:val="center"/>
              <w:rPr>
                <w:rFonts w:ascii="Gill Sans MT" w:eastAsiaTheme="minorHAnsi" w:hAnsi="Gill Sans MT" w:cstheme="minorBidi"/>
                <w:b/>
                <w:sz w:val="28"/>
                <w:szCs w:val="28"/>
                <w:lang w:eastAsia="en-US"/>
              </w:rPr>
            </w:pPr>
            <w:r w:rsidRPr="008F14FB">
              <w:rPr>
                <w:rFonts w:ascii="Gill Sans MT" w:eastAsiaTheme="minorHAnsi" w:hAnsi="Gill Sans MT" w:cstheme="minorBidi"/>
                <w:b/>
                <w:sz w:val="28"/>
                <w:szCs w:val="28"/>
                <w:lang w:eastAsia="en-US"/>
              </w:rPr>
              <w:t>Community Health Tools</w:t>
            </w:r>
          </w:p>
          <w:p w14:paraId="7AB3F2A8" w14:textId="77777777" w:rsidR="0090508E" w:rsidRPr="0090508E" w:rsidRDefault="000A62A8" w:rsidP="0090508E">
            <w:pPr>
              <w:spacing w:before="111"/>
              <w:ind w:left="122" w:right="122"/>
              <w:jc w:val="center"/>
              <w:rPr>
                <w:rFonts w:ascii="Gill Sans MT" w:hAnsi="Gill Sans MT"/>
                <w:sz w:val="40"/>
                <w:szCs w:val="40"/>
              </w:rPr>
            </w:pPr>
            <w:r>
              <w:rPr>
                <w:rFonts w:ascii="Gill Sans MT" w:hAnsi="Gill Sans MT"/>
                <w:noProof/>
                <w:sz w:val="40"/>
                <w:szCs w:val="40"/>
              </w:rPr>
              <w:drawing>
                <wp:inline distT="0" distB="0" distL="0" distR="0" wp14:anchorId="7AB3F2BD" wp14:editId="7AB3F2BE">
                  <wp:extent cx="1645920" cy="146939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0508E" w:rsidRPr="0090508E">
              <w:rPr>
                <w:rFonts w:ascii="Gill Sans MT" w:hAnsi="Gill Sans MT"/>
                <w:sz w:val="40"/>
                <w:szCs w:val="40"/>
              </w:rPr>
              <w:fldChar w:fldCharType="begin"/>
            </w:r>
            <w:r w:rsidR="0090508E" w:rsidRPr="0090508E">
              <w:rPr>
                <w:rFonts w:ascii="Gill Sans MT" w:hAnsi="Gill Sans MT"/>
                <w:sz w:val="40"/>
                <w:szCs w:val="40"/>
              </w:rPr>
              <w:instrText xml:space="preserve"> NEXT </w:instrText>
            </w:r>
            <w:r w:rsidR="0090508E" w:rsidRPr="0090508E">
              <w:rPr>
                <w:rFonts w:ascii="Gill Sans MT" w:hAnsi="Gill Sans MT"/>
                <w:sz w:val="40"/>
                <w:szCs w:val="40"/>
              </w:rPr>
              <w:fldChar w:fldCharType="end"/>
            </w:r>
          </w:p>
          <w:p w14:paraId="7AB3F2A9" w14:textId="77777777" w:rsidR="0090508E" w:rsidRPr="0090508E" w:rsidRDefault="0090508E" w:rsidP="008F14FB">
            <w:pPr>
              <w:spacing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4875" w:type="dxa"/>
            <w:tcBorders>
              <w:left w:val="nil"/>
            </w:tcBorders>
            <w:vAlign w:val="center"/>
          </w:tcPr>
          <w:p w14:paraId="7AB3F2AA" w14:textId="77777777" w:rsidR="000A62A8" w:rsidRDefault="000A62A8" w:rsidP="000A62A8">
            <w:pPr>
              <w:spacing w:before="120" w:line="276" w:lineRule="auto"/>
              <w:ind w:left="122" w:right="122"/>
              <w:jc w:val="center"/>
              <w:rPr>
                <w:rFonts w:ascii="Gill Sans MT" w:eastAsiaTheme="minorHAnsi" w:hAnsi="Gill Sans MT" w:cstheme="minorBidi"/>
                <w:b/>
                <w:sz w:val="28"/>
                <w:szCs w:val="28"/>
                <w:lang w:eastAsia="en-US"/>
              </w:rPr>
            </w:pPr>
            <w:r w:rsidRPr="008F14FB">
              <w:rPr>
                <w:rFonts w:ascii="Gill Sans MT" w:eastAsiaTheme="minorHAnsi" w:hAnsi="Gill Sans MT" w:cstheme="minorBidi"/>
                <w:b/>
                <w:sz w:val="28"/>
                <w:szCs w:val="28"/>
                <w:lang w:eastAsia="en-US"/>
              </w:rPr>
              <w:t>Community Health Tools</w:t>
            </w:r>
          </w:p>
          <w:p w14:paraId="7AB3F2AB" w14:textId="77777777" w:rsidR="0090508E" w:rsidRPr="0090508E" w:rsidRDefault="000A62A8" w:rsidP="0090508E">
            <w:pPr>
              <w:spacing w:before="111"/>
              <w:ind w:left="122" w:right="122"/>
              <w:jc w:val="center"/>
              <w:rPr>
                <w:rFonts w:ascii="Gill Sans MT" w:hAnsi="Gill Sans MT"/>
                <w:sz w:val="40"/>
                <w:szCs w:val="40"/>
              </w:rPr>
            </w:pPr>
            <w:r>
              <w:rPr>
                <w:rFonts w:ascii="Gill Sans MT" w:hAnsi="Gill Sans MT"/>
                <w:noProof/>
                <w:sz w:val="40"/>
                <w:szCs w:val="40"/>
              </w:rPr>
              <w:drawing>
                <wp:inline distT="0" distB="0" distL="0" distR="0" wp14:anchorId="7AB3F2BF" wp14:editId="7AB3F2C0">
                  <wp:extent cx="1645920" cy="146939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0508E" w:rsidRPr="0090508E">
              <w:rPr>
                <w:rFonts w:ascii="Gill Sans MT" w:hAnsi="Gill Sans MT"/>
                <w:sz w:val="40"/>
                <w:szCs w:val="40"/>
              </w:rPr>
              <w:fldChar w:fldCharType="begin"/>
            </w:r>
            <w:r w:rsidR="0090508E" w:rsidRPr="0090508E">
              <w:rPr>
                <w:rFonts w:ascii="Gill Sans MT" w:hAnsi="Gill Sans MT"/>
                <w:sz w:val="40"/>
                <w:szCs w:val="40"/>
              </w:rPr>
              <w:instrText xml:space="preserve"> NEXT </w:instrText>
            </w:r>
            <w:r w:rsidR="0090508E" w:rsidRPr="0090508E">
              <w:rPr>
                <w:rFonts w:ascii="Gill Sans MT" w:hAnsi="Gill Sans MT"/>
                <w:sz w:val="40"/>
                <w:szCs w:val="40"/>
              </w:rPr>
              <w:fldChar w:fldCharType="end"/>
            </w:r>
          </w:p>
          <w:p w14:paraId="7AB3F2AC" w14:textId="77777777" w:rsidR="0090508E" w:rsidRPr="0090508E" w:rsidRDefault="0090508E" w:rsidP="008F14FB">
            <w:pPr>
              <w:spacing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</w:p>
        </w:tc>
      </w:tr>
    </w:tbl>
    <w:p w14:paraId="7AB3F2AE" w14:textId="77777777" w:rsidR="0090508E" w:rsidRPr="0090508E" w:rsidRDefault="0090508E" w:rsidP="0090508E">
      <w:pPr>
        <w:ind w:left="122" w:right="122"/>
        <w:rPr>
          <w:vanish/>
        </w:rPr>
      </w:pPr>
    </w:p>
    <w:sectPr w:rsidR="0090508E" w:rsidRPr="0090508E" w:rsidSect="0090508E">
      <w:type w:val="continuous"/>
      <w:pgSz w:w="11905" w:h="16837"/>
      <w:pgMar w:top="2182" w:right="1077" w:bottom="0" w:left="107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8E"/>
    <w:rsid w:val="000A62A8"/>
    <w:rsid w:val="001765CD"/>
    <w:rsid w:val="004801EF"/>
    <w:rsid w:val="004D66D2"/>
    <w:rsid w:val="00517B88"/>
    <w:rsid w:val="005210F5"/>
    <w:rsid w:val="005A1772"/>
    <w:rsid w:val="00892B29"/>
    <w:rsid w:val="008F14FB"/>
    <w:rsid w:val="0090508E"/>
    <w:rsid w:val="009B7A61"/>
    <w:rsid w:val="00A842AC"/>
    <w:rsid w:val="00D032A2"/>
    <w:rsid w:val="00E53260"/>
    <w:rsid w:val="00E8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B3F28E"/>
  <w15:docId w15:val="{2B85E1CC-63E7-48C5-B846-71D500EA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1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1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42B31BC05F94B8ABADC68A5203F30" ma:contentTypeVersion="2" ma:contentTypeDescription="Create a new document." ma:contentTypeScope="" ma:versionID="82af3fc616069b6d18d41c88c1612e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85E33C-02A1-4523-BF43-CB40C7EC3876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63BDE1-B3D9-4B37-8211-8AA75C136B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820EB4-7BC0-4AC2-8C91-3D06ABF35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O'Toole, Lisa L</dc:creator>
  <cp:lastModifiedBy>Casboult-Vance, Sarah</cp:lastModifiedBy>
  <cp:revision>2</cp:revision>
  <cp:lastPrinted>2017-04-05T06:09:00Z</cp:lastPrinted>
  <dcterms:created xsi:type="dcterms:W3CDTF">2024-05-17T02:58:00Z</dcterms:created>
  <dcterms:modified xsi:type="dcterms:W3CDTF">2024-05-17T02:58:00Z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0x010100EFE42B31BC05F94B8ABADC68A5203F30</vt:lpwstr>
  </property>
  <property fmtid="{D5CDD505-2E9C-101B-9397-08002B2CF9AE}" pid="3" name="Order">
    <vt:r8>200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